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A2670" w14:textId="77777777" w:rsidR="00E64594" w:rsidRPr="00E64594" w:rsidRDefault="00E64594" w:rsidP="00E64594">
      <w:pPr>
        <w:pBdr>
          <w:top w:val="single" w:sz="24" w:space="1" w:color="000000"/>
          <w:left w:val="single" w:sz="24" w:space="4" w:color="000000"/>
          <w:bottom w:val="single" w:sz="24" w:space="1" w:color="000000"/>
          <w:right w:val="single" w:sz="24" w:space="4" w:color="000000"/>
        </w:pBdr>
        <w:spacing w:before="100" w:after="100" w:line="240" w:lineRule="auto"/>
        <w:outlineLvl w:val="3"/>
        <w:rPr>
          <w:rFonts w:ascii="Times New Roman" w:eastAsia="Times New Roman" w:hAnsi="Times New Roman" w:cs="Times New Roman"/>
          <w:b/>
          <w:bCs/>
          <w:sz w:val="24"/>
          <w:szCs w:val="24"/>
        </w:rPr>
      </w:pPr>
      <w:r w:rsidRPr="00E64594">
        <w:rPr>
          <w:rFonts w:ascii="Times New Roman" w:eastAsia="Times New Roman" w:hAnsi="Times New Roman" w:cs="Times New Roman"/>
          <w:b/>
          <w:bCs/>
          <w:color w:val="000000"/>
          <w:sz w:val="33"/>
          <w:szCs w:val="33"/>
        </w:rPr>
        <w:t>See below for a format of an annotated bibliography. See the next page for a sample APA Annotated Bibliography.</w:t>
      </w:r>
    </w:p>
    <w:p w14:paraId="6F316270" w14:textId="77777777" w:rsidR="00E64594" w:rsidRPr="00E64594" w:rsidRDefault="00E64594" w:rsidP="00E64594">
      <w:pPr>
        <w:spacing w:before="200" w:after="0" w:line="240" w:lineRule="auto"/>
        <w:outlineLvl w:val="1"/>
        <w:rPr>
          <w:rFonts w:ascii="Times New Roman" w:eastAsia="Times New Roman" w:hAnsi="Times New Roman" w:cs="Times New Roman"/>
          <w:b/>
          <w:bCs/>
          <w:sz w:val="36"/>
          <w:szCs w:val="36"/>
        </w:rPr>
      </w:pPr>
      <w:r w:rsidRPr="00E64594">
        <w:rPr>
          <w:rFonts w:ascii="Verdana" w:eastAsia="Times New Roman" w:hAnsi="Verdana" w:cs="Times New Roman"/>
          <w:b/>
          <w:bCs/>
          <w:color w:val="4F81BD"/>
          <w:sz w:val="26"/>
          <w:szCs w:val="26"/>
        </w:rPr>
        <w:t xml:space="preserve">Annotated Bibliographies </w:t>
      </w:r>
      <w:r w:rsidRPr="00E64594">
        <w:rPr>
          <w:rFonts w:ascii="Verdana" w:eastAsia="Times New Roman" w:hAnsi="Verdana" w:cs="Times New Roman"/>
          <w:b/>
          <w:bCs/>
          <w:color w:val="4F81BD"/>
        </w:rPr>
        <w:t>(from Purdue University Online Writing Lab)</w:t>
      </w:r>
    </w:p>
    <w:p w14:paraId="549A5507" w14:textId="77777777" w:rsidR="00E64594" w:rsidRPr="00E64594" w:rsidRDefault="00E64594" w:rsidP="00E64594">
      <w:pPr>
        <w:spacing w:before="100" w:after="100" w:line="240" w:lineRule="auto"/>
        <w:outlineLvl w:val="3"/>
        <w:rPr>
          <w:rFonts w:ascii="Times New Roman" w:eastAsia="Times New Roman" w:hAnsi="Times New Roman" w:cs="Times New Roman"/>
          <w:b/>
          <w:bCs/>
          <w:sz w:val="24"/>
          <w:szCs w:val="24"/>
        </w:rPr>
      </w:pPr>
      <w:r w:rsidRPr="00E64594">
        <w:rPr>
          <w:rFonts w:ascii="Verdana" w:eastAsia="Times New Roman" w:hAnsi="Verdana" w:cs="Times New Roman"/>
          <w:b/>
          <w:bCs/>
          <w:color w:val="000000"/>
          <w:sz w:val="27"/>
          <w:szCs w:val="27"/>
        </w:rPr>
        <w:t>Definitions</w:t>
      </w:r>
    </w:p>
    <w:p w14:paraId="3FBCCE93" w14:textId="77777777" w:rsidR="00E64594" w:rsidRPr="00E64594" w:rsidRDefault="00E64594" w:rsidP="00E64594">
      <w:pPr>
        <w:spacing w:before="280" w:after="280" w:line="240" w:lineRule="auto"/>
        <w:rPr>
          <w:rFonts w:ascii="Times New Roman" w:eastAsia="Times New Roman" w:hAnsi="Times New Roman" w:cs="Times New Roman"/>
          <w:sz w:val="24"/>
          <w:szCs w:val="24"/>
        </w:rPr>
      </w:pPr>
      <w:r w:rsidRPr="00E64594">
        <w:rPr>
          <w:rFonts w:ascii="Verdana" w:eastAsia="Times New Roman" w:hAnsi="Verdana" w:cs="Times New Roman"/>
          <w:color w:val="000000"/>
          <w:sz w:val="18"/>
          <w:szCs w:val="18"/>
        </w:rPr>
        <w:t xml:space="preserve">A </w:t>
      </w:r>
      <w:r w:rsidRPr="00E64594">
        <w:rPr>
          <w:rFonts w:ascii="Verdana" w:eastAsia="Times New Roman" w:hAnsi="Verdana" w:cs="Times New Roman"/>
          <w:b/>
          <w:bCs/>
          <w:color w:val="000000"/>
          <w:sz w:val="18"/>
          <w:szCs w:val="18"/>
        </w:rPr>
        <w:t>bibliography</w:t>
      </w:r>
      <w:r w:rsidRPr="00E64594">
        <w:rPr>
          <w:rFonts w:ascii="Verdana" w:eastAsia="Times New Roman" w:hAnsi="Verdana" w:cs="Times New Roman"/>
          <w:color w:val="000000"/>
          <w:sz w:val="18"/>
          <w:szCs w:val="18"/>
        </w:rPr>
        <w:t xml:space="preserve"> is a list of sources (books, journals, websites, periodicals, etc.) one has used for researching a topic. Bibliographies are sometimes called "references" or "works cited" depending on the style format you are using. A bibliography usually just includes the bibliographic information (i.e., the author, title, publisher, etc.).</w:t>
      </w:r>
    </w:p>
    <w:p w14:paraId="494DBFDC" w14:textId="77777777" w:rsidR="00E64594" w:rsidRPr="00E64594" w:rsidRDefault="00E64594" w:rsidP="00E64594">
      <w:pPr>
        <w:spacing w:after="280" w:line="240" w:lineRule="auto"/>
        <w:rPr>
          <w:rFonts w:ascii="Times New Roman" w:eastAsia="Times New Roman" w:hAnsi="Times New Roman" w:cs="Times New Roman"/>
          <w:sz w:val="24"/>
          <w:szCs w:val="24"/>
        </w:rPr>
      </w:pPr>
      <w:r w:rsidRPr="00E64594">
        <w:rPr>
          <w:rFonts w:ascii="Verdana" w:eastAsia="Times New Roman" w:hAnsi="Verdana" w:cs="Times New Roman"/>
          <w:color w:val="000000"/>
          <w:sz w:val="18"/>
          <w:szCs w:val="18"/>
        </w:rPr>
        <w:t xml:space="preserve">An </w:t>
      </w:r>
      <w:r w:rsidRPr="00E64594">
        <w:rPr>
          <w:rFonts w:ascii="Verdana" w:eastAsia="Times New Roman" w:hAnsi="Verdana" w:cs="Times New Roman"/>
          <w:b/>
          <w:bCs/>
          <w:color w:val="000000"/>
          <w:sz w:val="18"/>
          <w:szCs w:val="18"/>
        </w:rPr>
        <w:t xml:space="preserve">annotation </w:t>
      </w:r>
      <w:r w:rsidRPr="00E64594">
        <w:rPr>
          <w:rFonts w:ascii="Verdana" w:eastAsia="Times New Roman" w:hAnsi="Verdana" w:cs="Times New Roman"/>
          <w:color w:val="000000"/>
          <w:sz w:val="18"/>
          <w:szCs w:val="18"/>
        </w:rPr>
        <w:t>is a summary and/or evaluation.</w:t>
      </w:r>
    </w:p>
    <w:p w14:paraId="46C62853" w14:textId="77777777" w:rsidR="00E64594" w:rsidRPr="00E64594" w:rsidRDefault="00E64594" w:rsidP="00E64594">
      <w:pPr>
        <w:spacing w:after="280" w:line="240" w:lineRule="auto"/>
        <w:rPr>
          <w:rFonts w:ascii="Times New Roman" w:eastAsia="Times New Roman" w:hAnsi="Times New Roman" w:cs="Times New Roman"/>
          <w:sz w:val="24"/>
          <w:szCs w:val="24"/>
        </w:rPr>
      </w:pPr>
      <w:r w:rsidRPr="00E64594">
        <w:rPr>
          <w:rFonts w:ascii="Verdana" w:eastAsia="Times New Roman" w:hAnsi="Verdana" w:cs="Times New Roman"/>
          <w:color w:val="000000"/>
          <w:sz w:val="18"/>
          <w:szCs w:val="18"/>
        </w:rPr>
        <w:t xml:space="preserve">Therefore, an </w:t>
      </w:r>
      <w:r w:rsidRPr="00E64594">
        <w:rPr>
          <w:rFonts w:ascii="Verdana" w:eastAsia="Times New Roman" w:hAnsi="Verdana" w:cs="Times New Roman"/>
          <w:b/>
          <w:bCs/>
          <w:color w:val="000000"/>
          <w:sz w:val="18"/>
          <w:szCs w:val="18"/>
        </w:rPr>
        <w:t>annotated bibliography</w:t>
      </w:r>
      <w:r w:rsidRPr="00E64594">
        <w:rPr>
          <w:rFonts w:ascii="Verdana" w:eastAsia="Times New Roman" w:hAnsi="Verdana" w:cs="Times New Roman"/>
          <w:color w:val="000000"/>
          <w:sz w:val="18"/>
          <w:szCs w:val="18"/>
        </w:rPr>
        <w:t xml:space="preserve"> includes a summary and/or evaluation of each of the sources. Depending on your project or the assignment, your annotations may do one or more of the following:</w:t>
      </w:r>
    </w:p>
    <w:p w14:paraId="3B05C3FB" w14:textId="77777777" w:rsidR="00E64594" w:rsidRPr="00E64594" w:rsidRDefault="00E64594" w:rsidP="00E64594">
      <w:pPr>
        <w:numPr>
          <w:ilvl w:val="0"/>
          <w:numId w:val="1"/>
        </w:numPr>
        <w:spacing w:after="280" w:line="240" w:lineRule="auto"/>
        <w:ind w:left="1020"/>
        <w:textAlignment w:val="baseline"/>
        <w:rPr>
          <w:rFonts w:ascii="Noto Sans Symbols" w:eastAsia="Times New Roman" w:hAnsi="Noto Sans Symbols" w:cs="Times New Roman"/>
          <w:color w:val="000000"/>
          <w:sz w:val="18"/>
          <w:szCs w:val="18"/>
        </w:rPr>
      </w:pPr>
      <w:r w:rsidRPr="00E64594">
        <w:rPr>
          <w:rFonts w:ascii="Verdana" w:eastAsia="Times New Roman" w:hAnsi="Verdana" w:cs="Times New Roman"/>
          <w:b/>
          <w:bCs/>
          <w:color w:val="000000"/>
          <w:sz w:val="18"/>
          <w:szCs w:val="18"/>
        </w:rPr>
        <w:t>Summarize</w:t>
      </w:r>
      <w:r w:rsidRPr="00E64594">
        <w:rPr>
          <w:rFonts w:ascii="Verdana" w:eastAsia="Times New Roman" w:hAnsi="Verdana" w:cs="Times New Roman"/>
          <w:color w:val="000000"/>
          <w:sz w:val="18"/>
          <w:szCs w:val="18"/>
        </w:rPr>
        <w:t xml:space="preserve">: Some annotations merely summarize the source. What are the main arguments? What is the point of this book or article? What topics are covered? If someone asked what this article/book is about, what would you say? The length of your annotations will determine how detailed your summary is. </w:t>
      </w:r>
    </w:p>
    <w:p w14:paraId="673C4721" w14:textId="77777777" w:rsidR="00E64594" w:rsidRPr="00E64594" w:rsidRDefault="00E64594" w:rsidP="00E64594">
      <w:pPr>
        <w:numPr>
          <w:ilvl w:val="0"/>
          <w:numId w:val="1"/>
        </w:numPr>
        <w:spacing w:after="280" w:line="240" w:lineRule="auto"/>
        <w:ind w:left="1020"/>
        <w:textAlignment w:val="baseline"/>
        <w:rPr>
          <w:rFonts w:ascii="Noto Sans Symbols" w:eastAsia="Times New Roman" w:hAnsi="Noto Sans Symbols" w:cs="Times New Roman"/>
          <w:color w:val="000000"/>
          <w:sz w:val="18"/>
          <w:szCs w:val="18"/>
        </w:rPr>
      </w:pPr>
      <w:r w:rsidRPr="00E64594">
        <w:rPr>
          <w:rFonts w:ascii="Verdana" w:eastAsia="Times New Roman" w:hAnsi="Verdana" w:cs="Times New Roman"/>
          <w:b/>
          <w:bCs/>
          <w:color w:val="000000"/>
          <w:sz w:val="18"/>
          <w:szCs w:val="18"/>
        </w:rPr>
        <w:t>Assess</w:t>
      </w:r>
      <w:r w:rsidRPr="00E64594">
        <w:rPr>
          <w:rFonts w:ascii="Verdana" w:eastAsia="Times New Roman" w:hAnsi="Verdana" w:cs="Times New Roman"/>
          <w:color w:val="000000"/>
          <w:sz w:val="18"/>
          <w:szCs w:val="18"/>
        </w:rPr>
        <w:t xml:space="preserve">: After summarizing a source, it may be helpful to evaluate it. Is it a useful source? How does it compare with other sources in your bibliography? Is the information reliable? Is this source biased or objective? What is the goal of this source? </w:t>
      </w:r>
    </w:p>
    <w:p w14:paraId="0E8199C1" w14:textId="77777777" w:rsidR="00E64594" w:rsidRPr="00E64594" w:rsidRDefault="00E64594" w:rsidP="00E64594">
      <w:pPr>
        <w:numPr>
          <w:ilvl w:val="0"/>
          <w:numId w:val="1"/>
        </w:numPr>
        <w:spacing w:after="280" w:line="240" w:lineRule="auto"/>
        <w:ind w:left="1020"/>
        <w:textAlignment w:val="baseline"/>
        <w:rPr>
          <w:rFonts w:ascii="Noto Sans Symbols" w:eastAsia="Times New Roman" w:hAnsi="Noto Sans Symbols" w:cs="Times New Roman"/>
          <w:color w:val="000000"/>
          <w:sz w:val="18"/>
          <w:szCs w:val="18"/>
        </w:rPr>
      </w:pPr>
      <w:r w:rsidRPr="00E64594">
        <w:rPr>
          <w:rFonts w:ascii="Verdana" w:eastAsia="Times New Roman" w:hAnsi="Verdana" w:cs="Times New Roman"/>
          <w:b/>
          <w:bCs/>
          <w:color w:val="000000"/>
          <w:sz w:val="18"/>
          <w:szCs w:val="18"/>
        </w:rPr>
        <w:t>Reflect</w:t>
      </w:r>
      <w:r w:rsidRPr="00E64594">
        <w:rPr>
          <w:rFonts w:ascii="Verdana" w:eastAsia="Times New Roman" w:hAnsi="Verdana" w:cs="Times New Roman"/>
          <w:color w:val="000000"/>
          <w:sz w:val="18"/>
          <w:szCs w:val="18"/>
        </w:rPr>
        <w:t xml:space="preserve">: Once you've summarized and assessed a source, you need to ask how it fits into your research. Was this source helpful to you? How does it help you shape your argument? How can you use this source in your research project? Has it changed how you think about your topic? </w:t>
      </w:r>
    </w:p>
    <w:p w14:paraId="1CF42FA5" w14:textId="77777777" w:rsidR="00E64594" w:rsidRPr="00E64594" w:rsidRDefault="00E64594" w:rsidP="00E64594">
      <w:pPr>
        <w:spacing w:after="280" w:line="240" w:lineRule="auto"/>
        <w:rPr>
          <w:rFonts w:ascii="Times New Roman" w:eastAsia="Times New Roman" w:hAnsi="Times New Roman" w:cs="Times New Roman"/>
          <w:sz w:val="24"/>
          <w:szCs w:val="24"/>
        </w:rPr>
      </w:pPr>
      <w:r w:rsidRPr="00E64594">
        <w:rPr>
          <w:rFonts w:ascii="Verdana" w:eastAsia="Times New Roman" w:hAnsi="Verdana" w:cs="Times New Roman"/>
          <w:b/>
          <w:bCs/>
          <w:color w:val="000000"/>
          <w:sz w:val="27"/>
          <w:szCs w:val="27"/>
        </w:rPr>
        <w:t>Format</w:t>
      </w:r>
    </w:p>
    <w:p w14:paraId="5ED49F10" w14:textId="77777777" w:rsidR="00E64594" w:rsidRPr="00E64594" w:rsidRDefault="00E64594" w:rsidP="00E64594">
      <w:pPr>
        <w:spacing w:after="280" w:line="240" w:lineRule="auto"/>
        <w:rPr>
          <w:rFonts w:ascii="Times New Roman" w:eastAsia="Times New Roman" w:hAnsi="Times New Roman" w:cs="Times New Roman"/>
          <w:sz w:val="24"/>
          <w:szCs w:val="24"/>
        </w:rPr>
      </w:pPr>
      <w:r w:rsidRPr="00E64594">
        <w:rPr>
          <w:rFonts w:ascii="Verdana" w:eastAsia="Times New Roman" w:hAnsi="Verdana" w:cs="Times New Roman"/>
          <w:color w:val="000000"/>
          <w:sz w:val="18"/>
          <w:szCs w:val="18"/>
        </w:rPr>
        <w:t>The format of an annotated bibliography can vary, so if you're doing one for a class, it's important to ask for specific guidelines.</w:t>
      </w:r>
    </w:p>
    <w:p w14:paraId="1DE705A7" w14:textId="77777777" w:rsidR="00E64594" w:rsidRPr="00E64594" w:rsidRDefault="00E64594" w:rsidP="00E64594">
      <w:pPr>
        <w:spacing w:after="280" w:line="240" w:lineRule="auto"/>
        <w:rPr>
          <w:rFonts w:ascii="Times New Roman" w:eastAsia="Times New Roman" w:hAnsi="Times New Roman" w:cs="Times New Roman"/>
          <w:sz w:val="24"/>
          <w:szCs w:val="24"/>
        </w:rPr>
      </w:pPr>
      <w:r w:rsidRPr="00E64594">
        <w:rPr>
          <w:rFonts w:ascii="Verdana" w:eastAsia="Times New Roman" w:hAnsi="Verdana" w:cs="Times New Roman"/>
          <w:b/>
          <w:bCs/>
          <w:color w:val="000000"/>
          <w:sz w:val="18"/>
          <w:szCs w:val="18"/>
        </w:rPr>
        <w:t>The bibliographic information</w:t>
      </w:r>
      <w:r w:rsidRPr="00E64594">
        <w:rPr>
          <w:rFonts w:ascii="Verdana" w:eastAsia="Times New Roman" w:hAnsi="Verdana" w:cs="Times New Roman"/>
          <w:color w:val="000000"/>
          <w:sz w:val="18"/>
          <w:szCs w:val="18"/>
        </w:rPr>
        <w:t xml:space="preserve">: Generally, though, the bibliographic information of the source (the title, author, publisher, date, etc.) is written in either MLA or APA format. </w:t>
      </w:r>
    </w:p>
    <w:p w14:paraId="42D08D2B" w14:textId="77777777" w:rsidR="00E64594" w:rsidRPr="00E64594" w:rsidRDefault="00E64594" w:rsidP="00E64594">
      <w:pPr>
        <w:spacing w:after="280" w:line="240" w:lineRule="auto"/>
        <w:rPr>
          <w:rFonts w:ascii="Times New Roman" w:eastAsia="Times New Roman" w:hAnsi="Times New Roman" w:cs="Times New Roman"/>
          <w:sz w:val="24"/>
          <w:szCs w:val="24"/>
        </w:rPr>
      </w:pPr>
      <w:r w:rsidRPr="00E64594">
        <w:rPr>
          <w:rFonts w:ascii="Verdana" w:eastAsia="Times New Roman" w:hAnsi="Verdana" w:cs="Times New Roman"/>
          <w:b/>
          <w:bCs/>
          <w:color w:val="000000"/>
          <w:sz w:val="18"/>
          <w:szCs w:val="18"/>
        </w:rPr>
        <w:t>The annotations:</w:t>
      </w:r>
      <w:r w:rsidRPr="00E64594">
        <w:rPr>
          <w:rFonts w:ascii="Verdana" w:eastAsia="Times New Roman" w:hAnsi="Verdana" w:cs="Times New Roman"/>
          <w:color w:val="000000"/>
          <w:sz w:val="18"/>
          <w:szCs w:val="18"/>
        </w:rPr>
        <w:t xml:space="preserve"> The annotations for each source are written in paragraph form. The lengths of the annotations can vary significantly from a couple of sentences to a couple of pages. The length will depend on the purpose. If you're just writing summaries of your sources, the annotations may not be very long. However, if you are writing an extensive analysis of each source, you'll need more space.</w:t>
      </w:r>
    </w:p>
    <w:p w14:paraId="55C4789F" w14:textId="77777777" w:rsidR="00E64594" w:rsidRPr="00E64594" w:rsidRDefault="00E64594" w:rsidP="00E64594">
      <w:pPr>
        <w:spacing w:after="280" w:line="240" w:lineRule="auto"/>
        <w:rPr>
          <w:rFonts w:ascii="Times New Roman" w:eastAsia="Times New Roman" w:hAnsi="Times New Roman" w:cs="Times New Roman"/>
          <w:sz w:val="24"/>
          <w:szCs w:val="24"/>
        </w:rPr>
      </w:pPr>
      <w:r w:rsidRPr="00E64594">
        <w:rPr>
          <w:rFonts w:ascii="Verdana" w:eastAsia="Times New Roman" w:hAnsi="Verdana" w:cs="Times New Roman"/>
          <w:color w:val="000000"/>
          <w:sz w:val="18"/>
          <w:szCs w:val="18"/>
        </w:rPr>
        <w:t>You can focus your annotations for your own needs. A few sentences of general summary followed by several sentences of how you can fit the work into your larger paper or project can serve you well when you go to draft.</w:t>
      </w:r>
    </w:p>
    <w:p w14:paraId="6D5448F8" w14:textId="77777777" w:rsidR="00E64594" w:rsidRDefault="00E64594" w:rsidP="00E64594">
      <w:pPr>
        <w:spacing w:before="100" w:after="100" w:line="240" w:lineRule="auto"/>
        <w:outlineLvl w:val="3"/>
        <w:rPr>
          <w:rFonts w:ascii="Times New Roman" w:eastAsia="Times New Roman" w:hAnsi="Times New Roman" w:cs="Times New Roman"/>
          <w:b/>
          <w:bCs/>
          <w:color w:val="000000"/>
          <w:sz w:val="33"/>
          <w:szCs w:val="33"/>
        </w:rPr>
      </w:pPr>
      <w:r w:rsidRPr="00E64594">
        <w:rPr>
          <w:rFonts w:ascii="Times New Roman" w:eastAsia="Times New Roman" w:hAnsi="Times New Roman" w:cs="Times New Roman"/>
          <w:b/>
          <w:bCs/>
          <w:color w:val="000000"/>
          <w:sz w:val="33"/>
          <w:szCs w:val="33"/>
        </w:rPr>
        <w:t>See below for a sample APA Annotated Bibliography. Notice the use of the following: authority, objectivity, accuracy, completeness, relevance and currency.</w:t>
      </w:r>
    </w:p>
    <w:p w14:paraId="558050CC" w14:textId="77777777" w:rsidR="00E64594" w:rsidRDefault="00E64594">
      <w:pPr>
        <w:rPr>
          <w:rFonts w:ascii="Times New Roman" w:eastAsia="Times New Roman" w:hAnsi="Times New Roman" w:cs="Times New Roman"/>
          <w:b/>
          <w:bCs/>
          <w:color w:val="000000"/>
          <w:sz w:val="33"/>
          <w:szCs w:val="33"/>
        </w:rPr>
      </w:pPr>
      <w:r>
        <w:rPr>
          <w:rFonts w:ascii="Times New Roman" w:eastAsia="Times New Roman" w:hAnsi="Times New Roman" w:cs="Times New Roman"/>
          <w:b/>
          <w:bCs/>
          <w:color w:val="000000"/>
          <w:sz w:val="33"/>
          <w:szCs w:val="33"/>
        </w:rPr>
        <w:br w:type="page"/>
      </w:r>
    </w:p>
    <w:p w14:paraId="36A881F2" w14:textId="77777777" w:rsidR="00E64594" w:rsidRDefault="00E64594" w:rsidP="00E64594">
      <w:pPr>
        <w:spacing w:before="100" w:after="100" w:line="240" w:lineRule="auto"/>
        <w:outlineLvl w:val="3"/>
        <w:rPr>
          <w:rFonts w:ascii="Times New Roman" w:eastAsia="Times New Roman" w:hAnsi="Times New Roman" w:cs="Times New Roman"/>
          <w:b/>
          <w:bCs/>
          <w:sz w:val="24"/>
          <w:szCs w:val="24"/>
        </w:rPr>
        <w:sectPr w:rsidR="00E64594" w:rsidSect="00E64594">
          <w:headerReference w:type="default" r:id="rId7"/>
          <w:pgSz w:w="12240" w:h="15840"/>
          <w:pgMar w:top="1080" w:right="1440" w:bottom="1080" w:left="1440" w:header="720" w:footer="720" w:gutter="0"/>
          <w:pgNumType w:start="0"/>
          <w:cols w:space="720"/>
          <w:titlePg/>
          <w:docGrid w:linePitch="360"/>
        </w:sectPr>
      </w:pPr>
    </w:p>
    <w:p w14:paraId="798DE09A" w14:textId="77777777" w:rsidR="00E64594" w:rsidRPr="00E64594" w:rsidRDefault="00E64594" w:rsidP="00E64594">
      <w:pPr>
        <w:spacing w:after="240" w:line="240" w:lineRule="auto"/>
        <w:rPr>
          <w:rFonts w:ascii="Times New Roman" w:eastAsia="Times New Roman" w:hAnsi="Times New Roman" w:cs="Times New Roman"/>
          <w:sz w:val="24"/>
          <w:szCs w:val="24"/>
        </w:rPr>
      </w:pPr>
      <w:r w:rsidRPr="00E64594">
        <w:rPr>
          <w:rFonts w:ascii="Times New Roman" w:eastAsia="Times New Roman" w:hAnsi="Times New Roman" w:cs="Times New Roman"/>
          <w:sz w:val="24"/>
          <w:szCs w:val="24"/>
        </w:rPr>
        <w:lastRenderedPageBreak/>
        <w:br/>
      </w:r>
      <w:r w:rsidRPr="00E64594">
        <w:rPr>
          <w:rFonts w:ascii="Times New Roman" w:eastAsia="Times New Roman" w:hAnsi="Times New Roman" w:cs="Times New Roman"/>
          <w:sz w:val="24"/>
          <w:szCs w:val="24"/>
        </w:rPr>
        <w:br/>
      </w:r>
      <w:r w:rsidRPr="00E64594">
        <w:rPr>
          <w:rFonts w:ascii="Times New Roman" w:eastAsia="Times New Roman" w:hAnsi="Times New Roman" w:cs="Times New Roman"/>
          <w:sz w:val="24"/>
          <w:szCs w:val="24"/>
        </w:rPr>
        <w:br/>
      </w:r>
      <w:r w:rsidRPr="00E64594">
        <w:rPr>
          <w:rFonts w:ascii="Times New Roman" w:eastAsia="Times New Roman" w:hAnsi="Times New Roman" w:cs="Times New Roman"/>
          <w:sz w:val="24"/>
          <w:szCs w:val="24"/>
        </w:rPr>
        <w:br/>
      </w:r>
      <w:r w:rsidRPr="00E64594">
        <w:rPr>
          <w:rFonts w:ascii="Times New Roman" w:eastAsia="Times New Roman" w:hAnsi="Times New Roman" w:cs="Times New Roman"/>
          <w:sz w:val="24"/>
          <w:szCs w:val="24"/>
        </w:rPr>
        <w:br/>
      </w:r>
      <w:r w:rsidRPr="00E64594">
        <w:rPr>
          <w:rFonts w:ascii="Times New Roman" w:eastAsia="Times New Roman" w:hAnsi="Times New Roman" w:cs="Times New Roman"/>
          <w:sz w:val="24"/>
          <w:szCs w:val="24"/>
        </w:rPr>
        <w:br/>
      </w:r>
      <w:r w:rsidRPr="00E64594">
        <w:rPr>
          <w:rFonts w:ascii="Times New Roman" w:eastAsia="Times New Roman" w:hAnsi="Times New Roman" w:cs="Times New Roman"/>
          <w:sz w:val="24"/>
          <w:szCs w:val="24"/>
        </w:rPr>
        <w:br/>
      </w:r>
    </w:p>
    <w:p w14:paraId="52EE5CEB" w14:textId="77777777" w:rsidR="00E64594" w:rsidRDefault="00E64594" w:rsidP="00E64594">
      <w:pPr>
        <w:spacing w:before="100" w:after="100" w:line="240" w:lineRule="auto"/>
        <w:jc w:val="center"/>
        <w:outlineLvl w:val="3"/>
        <w:rPr>
          <w:rFonts w:ascii="Times New Roman" w:eastAsia="Times New Roman" w:hAnsi="Times New Roman" w:cs="Times New Roman"/>
          <w:color w:val="000000"/>
          <w:sz w:val="24"/>
          <w:szCs w:val="24"/>
        </w:rPr>
      </w:pPr>
    </w:p>
    <w:p w14:paraId="1D6F8FA5" w14:textId="77777777" w:rsidR="00E64594" w:rsidRDefault="00E64594" w:rsidP="00E64594">
      <w:pPr>
        <w:spacing w:before="100" w:after="100" w:line="240" w:lineRule="auto"/>
        <w:jc w:val="center"/>
        <w:outlineLvl w:val="3"/>
        <w:rPr>
          <w:rFonts w:ascii="Times New Roman" w:eastAsia="Times New Roman" w:hAnsi="Times New Roman" w:cs="Times New Roman"/>
          <w:color w:val="000000"/>
          <w:sz w:val="24"/>
          <w:szCs w:val="24"/>
        </w:rPr>
      </w:pPr>
    </w:p>
    <w:p w14:paraId="5BE67279" w14:textId="77777777" w:rsidR="00E64594" w:rsidRDefault="00E64594" w:rsidP="00E64594">
      <w:pPr>
        <w:spacing w:before="100" w:after="100" w:line="240" w:lineRule="auto"/>
        <w:jc w:val="center"/>
        <w:outlineLvl w:val="3"/>
        <w:rPr>
          <w:rFonts w:ascii="Times New Roman" w:eastAsia="Times New Roman" w:hAnsi="Times New Roman" w:cs="Times New Roman"/>
          <w:color w:val="000000"/>
          <w:sz w:val="24"/>
          <w:szCs w:val="24"/>
        </w:rPr>
      </w:pPr>
    </w:p>
    <w:p w14:paraId="32C27B60" w14:textId="77777777" w:rsidR="00E64594" w:rsidRDefault="00E64594" w:rsidP="00E64594">
      <w:pPr>
        <w:spacing w:before="100" w:after="100" w:line="240" w:lineRule="auto"/>
        <w:jc w:val="center"/>
        <w:outlineLvl w:val="3"/>
        <w:rPr>
          <w:rFonts w:ascii="Times New Roman" w:eastAsia="Times New Roman" w:hAnsi="Times New Roman" w:cs="Times New Roman"/>
          <w:color w:val="000000"/>
          <w:sz w:val="24"/>
          <w:szCs w:val="24"/>
        </w:rPr>
      </w:pPr>
    </w:p>
    <w:p w14:paraId="6A03EF88" w14:textId="77777777" w:rsidR="00E64594" w:rsidRPr="007C340E" w:rsidRDefault="00E64594" w:rsidP="00E64594">
      <w:pPr>
        <w:spacing w:before="100" w:after="100" w:line="240" w:lineRule="auto"/>
        <w:jc w:val="center"/>
        <w:outlineLvl w:val="3"/>
        <w:rPr>
          <w:rFonts w:ascii="Times New Roman" w:eastAsia="Times New Roman" w:hAnsi="Times New Roman" w:cs="Times New Roman"/>
          <w:b/>
          <w:bCs/>
          <w:sz w:val="24"/>
          <w:szCs w:val="24"/>
        </w:rPr>
      </w:pPr>
      <w:r w:rsidRPr="007C340E">
        <w:rPr>
          <w:rFonts w:ascii="Times New Roman" w:eastAsia="Times New Roman" w:hAnsi="Times New Roman" w:cs="Times New Roman"/>
          <w:b/>
          <w:bCs/>
          <w:color w:val="000000"/>
          <w:sz w:val="24"/>
          <w:szCs w:val="24"/>
        </w:rPr>
        <w:t>Annotated Bibliography</w:t>
      </w:r>
    </w:p>
    <w:p w14:paraId="3409368F" w14:textId="77777777" w:rsidR="00E64594" w:rsidRPr="00E64594" w:rsidRDefault="00E64594" w:rsidP="00E64594">
      <w:pPr>
        <w:spacing w:after="0" w:line="240" w:lineRule="auto"/>
        <w:rPr>
          <w:rFonts w:ascii="Times New Roman" w:eastAsia="Times New Roman" w:hAnsi="Times New Roman" w:cs="Times New Roman"/>
          <w:sz w:val="24"/>
          <w:szCs w:val="24"/>
        </w:rPr>
      </w:pPr>
    </w:p>
    <w:p w14:paraId="607ED2FB" w14:textId="77777777" w:rsidR="00E64594" w:rsidRPr="00E64594" w:rsidRDefault="00E64594" w:rsidP="00E64594">
      <w:pPr>
        <w:spacing w:before="100" w:after="100" w:line="240" w:lineRule="auto"/>
        <w:jc w:val="center"/>
        <w:outlineLvl w:val="3"/>
        <w:rPr>
          <w:rFonts w:ascii="Times New Roman" w:eastAsia="Times New Roman" w:hAnsi="Times New Roman" w:cs="Times New Roman"/>
          <w:b/>
          <w:bCs/>
          <w:sz w:val="24"/>
          <w:szCs w:val="24"/>
        </w:rPr>
      </w:pPr>
      <w:r w:rsidRPr="00E64594">
        <w:rPr>
          <w:rFonts w:ascii="Times New Roman" w:eastAsia="Times New Roman" w:hAnsi="Times New Roman" w:cs="Times New Roman"/>
          <w:color w:val="000000"/>
          <w:sz w:val="24"/>
          <w:szCs w:val="24"/>
        </w:rPr>
        <w:t>Name</w:t>
      </w:r>
    </w:p>
    <w:p w14:paraId="7C70C883" w14:textId="77777777" w:rsidR="00E64594" w:rsidRPr="00E64594" w:rsidRDefault="00E64594" w:rsidP="00E64594">
      <w:pPr>
        <w:spacing w:before="100" w:after="100" w:line="240" w:lineRule="auto"/>
        <w:jc w:val="center"/>
        <w:outlineLvl w:val="3"/>
        <w:rPr>
          <w:rFonts w:ascii="Times New Roman" w:eastAsia="Times New Roman" w:hAnsi="Times New Roman" w:cs="Times New Roman"/>
          <w:b/>
          <w:bCs/>
          <w:sz w:val="24"/>
          <w:szCs w:val="24"/>
        </w:rPr>
      </w:pPr>
      <w:r w:rsidRPr="00E64594">
        <w:rPr>
          <w:rFonts w:ascii="Times New Roman" w:eastAsia="Times New Roman" w:hAnsi="Times New Roman" w:cs="Times New Roman"/>
          <w:color w:val="000000"/>
          <w:sz w:val="24"/>
          <w:szCs w:val="24"/>
        </w:rPr>
        <w:t>2nd Name (if required)</w:t>
      </w:r>
    </w:p>
    <w:p w14:paraId="0DC947EC" w14:textId="77777777" w:rsidR="00E64594" w:rsidRPr="00E64594" w:rsidRDefault="00E64594" w:rsidP="00E64594">
      <w:pPr>
        <w:spacing w:before="100" w:after="100" w:line="240" w:lineRule="auto"/>
        <w:jc w:val="center"/>
        <w:outlineLvl w:val="3"/>
        <w:rPr>
          <w:rFonts w:ascii="Times New Roman" w:eastAsia="Times New Roman" w:hAnsi="Times New Roman" w:cs="Times New Roman"/>
          <w:b/>
          <w:bCs/>
          <w:sz w:val="24"/>
          <w:szCs w:val="24"/>
        </w:rPr>
      </w:pPr>
      <w:r w:rsidRPr="00E64594">
        <w:rPr>
          <w:rFonts w:ascii="Times New Roman" w:eastAsia="Times New Roman" w:hAnsi="Times New Roman" w:cs="Times New Roman"/>
          <w:color w:val="000000"/>
          <w:sz w:val="24"/>
          <w:szCs w:val="24"/>
        </w:rPr>
        <w:t>3rd Name (if required -- names in alpha order by last name)</w:t>
      </w:r>
    </w:p>
    <w:p w14:paraId="7DD8E5CC" w14:textId="77777777" w:rsidR="00E64594" w:rsidRPr="00E64594" w:rsidRDefault="00E64594" w:rsidP="00E64594">
      <w:pPr>
        <w:spacing w:after="0" w:line="240" w:lineRule="auto"/>
        <w:rPr>
          <w:rFonts w:ascii="Times New Roman" w:eastAsia="Times New Roman" w:hAnsi="Times New Roman" w:cs="Times New Roman"/>
          <w:sz w:val="24"/>
          <w:szCs w:val="24"/>
        </w:rPr>
      </w:pPr>
    </w:p>
    <w:p w14:paraId="04F4C4BD" w14:textId="77777777" w:rsidR="00E64594" w:rsidRPr="00E64594" w:rsidRDefault="00E64594" w:rsidP="00E64594">
      <w:pPr>
        <w:spacing w:after="200" w:line="240" w:lineRule="auto"/>
        <w:jc w:val="center"/>
        <w:rPr>
          <w:rFonts w:ascii="Times New Roman" w:eastAsia="Times New Roman" w:hAnsi="Times New Roman" w:cs="Times New Roman"/>
          <w:sz w:val="24"/>
          <w:szCs w:val="24"/>
        </w:rPr>
      </w:pPr>
      <w:r w:rsidRPr="00E64594">
        <w:rPr>
          <w:rFonts w:ascii="Calibri" w:eastAsia="Times New Roman" w:hAnsi="Calibri" w:cs="Times New Roman"/>
          <w:color w:val="000000"/>
          <w:sz w:val="24"/>
          <w:szCs w:val="24"/>
        </w:rPr>
        <w:t>Instit</w:t>
      </w:r>
      <w:r w:rsidRPr="00E64594">
        <w:rPr>
          <w:rFonts w:ascii="Times New Roman" w:eastAsia="Times New Roman" w:hAnsi="Times New Roman" w:cs="Times New Roman"/>
          <w:color w:val="000000"/>
          <w:sz w:val="24"/>
          <w:szCs w:val="24"/>
        </w:rPr>
        <w:t>ution Name (Henry Street High School)</w:t>
      </w:r>
    </w:p>
    <w:p w14:paraId="3D2C436D" w14:textId="77777777" w:rsidR="00E64594" w:rsidRPr="00E64594" w:rsidRDefault="00E64594" w:rsidP="00E64594">
      <w:pPr>
        <w:spacing w:after="0" w:line="240" w:lineRule="auto"/>
        <w:rPr>
          <w:rFonts w:ascii="Times New Roman" w:eastAsia="Times New Roman" w:hAnsi="Times New Roman" w:cs="Times New Roman"/>
          <w:sz w:val="24"/>
          <w:szCs w:val="24"/>
        </w:rPr>
      </w:pPr>
    </w:p>
    <w:p w14:paraId="66239259" w14:textId="77777777" w:rsidR="00E64594" w:rsidRPr="00E64594" w:rsidRDefault="00E64594" w:rsidP="00E64594">
      <w:pPr>
        <w:spacing w:after="200" w:line="240" w:lineRule="auto"/>
        <w:jc w:val="center"/>
        <w:rPr>
          <w:rFonts w:ascii="Times New Roman" w:eastAsia="Times New Roman" w:hAnsi="Times New Roman" w:cs="Times New Roman"/>
          <w:sz w:val="24"/>
          <w:szCs w:val="24"/>
        </w:rPr>
      </w:pPr>
      <w:r w:rsidRPr="00E64594">
        <w:rPr>
          <w:rFonts w:ascii="Times New Roman" w:eastAsia="Times New Roman" w:hAnsi="Times New Roman" w:cs="Times New Roman"/>
          <w:color w:val="000000"/>
          <w:sz w:val="24"/>
          <w:szCs w:val="24"/>
        </w:rPr>
        <w:t>Date (if required by your Teacher)</w:t>
      </w:r>
    </w:p>
    <w:p w14:paraId="7DB253CB" w14:textId="77777777" w:rsidR="00E64594" w:rsidRPr="00E64594" w:rsidRDefault="00E64594" w:rsidP="00E64594">
      <w:pPr>
        <w:spacing w:after="0" w:line="240" w:lineRule="auto"/>
        <w:rPr>
          <w:rFonts w:ascii="Times New Roman" w:eastAsia="Times New Roman" w:hAnsi="Times New Roman" w:cs="Times New Roman"/>
          <w:sz w:val="24"/>
          <w:szCs w:val="24"/>
        </w:rPr>
      </w:pPr>
    </w:p>
    <w:p w14:paraId="3D458F6D" w14:textId="77777777" w:rsidR="00E64594" w:rsidRDefault="00E6459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09C2C07" w14:textId="77777777" w:rsidR="00E64594" w:rsidRPr="00E64594" w:rsidRDefault="00E64594" w:rsidP="00E64594">
      <w:pPr>
        <w:spacing w:before="100" w:after="100" w:line="240" w:lineRule="auto"/>
        <w:jc w:val="center"/>
        <w:outlineLvl w:val="3"/>
        <w:rPr>
          <w:rFonts w:ascii="Times New Roman" w:eastAsia="Times New Roman" w:hAnsi="Times New Roman" w:cs="Times New Roman"/>
          <w:b/>
          <w:bCs/>
          <w:sz w:val="24"/>
          <w:szCs w:val="24"/>
        </w:rPr>
      </w:pPr>
      <w:r w:rsidRPr="00E64594">
        <w:rPr>
          <w:rFonts w:ascii="Times New Roman" w:eastAsia="Times New Roman" w:hAnsi="Times New Roman" w:cs="Times New Roman"/>
          <w:color w:val="000000"/>
          <w:sz w:val="24"/>
          <w:szCs w:val="24"/>
        </w:rPr>
        <w:lastRenderedPageBreak/>
        <w:t>Annotated Bibliography</w:t>
      </w:r>
    </w:p>
    <w:p w14:paraId="7251E3CE" w14:textId="77777777" w:rsidR="00E64594" w:rsidRPr="00E64594" w:rsidRDefault="00E64594" w:rsidP="007C340E">
      <w:pPr>
        <w:spacing w:after="0" w:line="480" w:lineRule="auto"/>
        <w:ind w:hanging="540"/>
        <w:rPr>
          <w:rFonts w:ascii="Times New Roman" w:eastAsia="Times New Roman" w:hAnsi="Times New Roman" w:cs="Times New Roman"/>
          <w:sz w:val="24"/>
          <w:szCs w:val="24"/>
        </w:rPr>
      </w:pPr>
      <w:r w:rsidRPr="00E64594">
        <w:rPr>
          <w:rFonts w:ascii="Times New Roman" w:eastAsia="Times New Roman" w:hAnsi="Times New Roman" w:cs="Times New Roman"/>
          <w:color w:val="000000"/>
          <w:sz w:val="24"/>
          <w:szCs w:val="24"/>
        </w:rPr>
        <w:t>Cyberbullying. (2018). In Gale Student Resources in Context. Detroit: Gale. Retrieved from http://link.galegroup.com/apps/doc/EJ2181500172/GPS?u=ko_k12hs_d24&amp;sid=GPS&amp;xid=3247b8f0</w:t>
      </w:r>
    </w:p>
    <w:p w14:paraId="0C9981D2" w14:textId="77777777" w:rsidR="00E64594" w:rsidRPr="00E64594" w:rsidRDefault="00E64594" w:rsidP="007C340E">
      <w:pPr>
        <w:tabs>
          <w:tab w:val="left" w:pos="720"/>
        </w:tabs>
        <w:spacing w:after="0" w:line="480" w:lineRule="auto"/>
        <w:rPr>
          <w:rFonts w:ascii="Times New Roman" w:eastAsia="Times New Roman" w:hAnsi="Times New Roman" w:cs="Times New Roman"/>
          <w:sz w:val="24"/>
          <w:szCs w:val="24"/>
        </w:rPr>
      </w:pPr>
      <w:r w:rsidRPr="00E64594">
        <w:rPr>
          <w:rFonts w:ascii="Times New Roman" w:eastAsia="Times New Roman" w:hAnsi="Times New Roman" w:cs="Times New Roman"/>
          <w:color w:val="000000"/>
          <w:sz w:val="24"/>
          <w:szCs w:val="24"/>
        </w:rPr>
        <w:t xml:space="preserve">“Cyberbullying,” found on the database </w:t>
      </w:r>
      <w:r w:rsidRPr="00E64594">
        <w:rPr>
          <w:rFonts w:ascii="Times New Roman" w:eastAsia="Times New Roman" w:hAnsi="Times New Roman" w:cs="Times New Roman"/>
          <w:i/>
          <w:iCs/>
          <w:color w:val="000000"/>
          <w:sz w:val="24"/>
          <w:szCs w:val="24"/>
        </w:rPr>
        <w:t>Canada in Context,</w:t>
      </w:r>
      <w:r w:rsidRPr="00E64594">
        <w:rPr>
          <w:rFonts w:ascii="Times New Roman" w:eastAsia="Times New Roman" w:hAnsi="Times New Roman" w:cs="Times New Roman"/>
          <w:color w:val="000000"/>
          <w:sz w:val="24"/>
          <w:szCs w:val="24"/>
        </w:rPr>
        <w:t xml:space="preserve"> discusses the issue of cyberbullying and how devastating it can be in the lives of many.  It defines cyberbullying as “systematic abuse that takes place through the use of technology and social media” (Cyberbullying, 2011, para. 1).  It can take many forms such as hurtful text messages, lies and rumours, embarrassing content, and so on. Cyberbullying can occur constantly and anonymously, as no face-to-face interaction is needed. The article exemplifies the fact that with the increase of time spent using online sources, more and more people are becoming the targets of this type of abuse (Cyberbullying, 2011, para. 1).   The article contained statistics to highlight the increase of reported Cyberbullying over the last five years.</w:t>
      </w:r>
    </w:p>
    <w:p w14:paraId="78160B3C" w14:textId="77777777" w:rsidR="00E64594" w:rsidRPr="00E64594" w:rsidRDefault="00E64594" w:rsidP="007C340E">
      <w:pPr>
        <w:tabs>
          <w:tab w:val="left" w:pos="720"/>
        </w:tabs>
        <w:spacing w:after="0" w:line="480" w:lineRule="auto"/>
        <w:rPr>
          <w:rFonts w:ascii="Times New Roman" w:eastAsia="Times New Roman" w:hAnsi="Times New Roman" w:cs="Times New Roman"/>
          <w:sz w:val="24"/>
          <w:szCs w:val="24"/>
        </w:rPr>
      </w:pPr>
      <w:r w:rsidRPr="00E64594">
        <w:rPr>
          <w:rFonts w:ascii="Times New Roman" w:eastAsia="Times New Roman" w:hAnsi="Times New Roman" w:cs="Times New Roman"/>
          <w:color w:val="000000"/>
          <w:sz w:val="24"/>
          <w:szCs w:val="24"/>
        </w:rPr>
        <w:t xml:space="preserve">This article was found on the edited database </w:t>
      </w:r>
      <w:r w:rsidRPr="00E64594">
        <w:rPr>
          <w:rFonts w:ascii="Times New Roman" w:eastAsia="Times New Roman" w:hAnsi="Times New Roman" w:cs="Times New Roman"/>
          <w:i/>
          <w:iCs/>
          <w:color w:val="000000"/>
          <w:sz w:val="24"/>
          <w:szCs w:val="24"/>
        </w:rPr>
        <w:t>Gale Student Resources in Context</w:t>
      </w:r>
      <w:r w:rsidRPr="00E64594">
        <w:rPr>
          <w:rFonts w:ascii="Times New Roman" w:eastAsia="Times New Roman" w:hAnsi="Times New Roman" w:cs="Times New Roman"/>
          <w:color w:val="000000"/>
          <w:sz w:val="24"/>
          <w:szCs w:val="24"/>
        </w:rPr>
        <w:t xml:space="preserve"> through the Library On-Line Resources.  Our Teacher-Librarian has assured us that Gale is a reputable company with editors and fact-checkers. As such it has been vetted by professionals and the information is accurate and objective.  No bias or prejudicial language was present in the article.  There was no author for the article, and while this might raise questions of authority, it was written by the company, Gale, and as such is not required to credit an author. The article was dated 2018, and therefore the information is current. </w:t>
      </w:r>
    </w:p>
    <w:p w14:paraId="78E9C93A" w14:textId="682BC82C" w:rsidR="00D813BC" w:rsidRPr="007C340E" w:rsidRDefault="00E64594" w:rsidP="007C340E">
      <w:pPr>
        <w:tabs>
          <w:tab w:val="left" w:pos="720"/>
        </w:tabs>
        <w:spacing w:after="0" w:line="480" w:lineRule="auto"/>
        <w:rPr>
          <w:rFonts w:ascii="Times New Roman" w:eastAsia="Times New Roman" w:hAnsi="Times New Roman" w:cs="Times New Roman"/>
          <w:sz w:val="24"/>
          <w:szCs w:val="24"/>
        </w:rPr>
      </w:pPr>
      <w:r w:rsidRPr="00E64594">
        <w:rPr>
          <w:rFonts w:ascii="Times New Roman" w:eastAsia="Times New Roman" w:hAnsi="Times New Roman" w:cs="Times New Roman"/>
          <w:color w:val="000000"/>
          <w:sz w:val="24"/>
          <w:szCs w:val="24"/>
        </w:rPr>
        <w:t>This article is relevant to our research as it confirms our hypothesis that the more time spent on social media and technology, the increase in cyber bullying in adolescents today. The article had a great deal of information that answered many of our research questions including statistics that prove Cyberbullying is on the rise. This article will help flesh out our arguments about the dangers o</w:t>
      </w:r>
      <w:r w:rsidR="00F861C8">
        <w:rPr>
          <w:rFonts w:ascii="Times New Roman" w:eastAsia="Times New Roman" w:hAnsi="Times New Roman" w:cs="Times New Roman"/>
          <w:color w:val="000000"/>
          <w:sz w:val="24"/>
          <w:szCs w:val="24"/>
        </w:rPr>
        <w:t>f</w:t>
      </w:r>
      <w:r w:rsidRPr="00E64594">
        <w:rPr>
          <w:rFonts w:ascii="Times New Roman" w:eastAsia="Times New Roman" w:hAnsi="Times New Roman" w:cs="Times New Roman"/>
          <w:color w:val="000000"/>
          <w:sz w:val="24"/>
          <w:szCs w:val="24"/>
        </w:rPr>
        <w:t xml:space="preserve"> anonymity and the ability of perpetrators to escape punishment. It will also help with </w:t>
      </w:r>
      <w:r w:rsidRPr="00E64594">
        <w:rPr>
          <w:rFonts w:ascii="Times New Roman" w:eastAsia="Times New Roman" w:hAnsi="Times New Roman" w:cs="Times New Roman"/>
          <w:color w:val="000000"/>
          <w:sz w:val="24"/>
          <w:szCs w:val="24"/>
        </w:rPr>
        <w:lastRenderedPageBreak/>
        <w:t xml:space="preserve">statistics that detail the number of young people on social media and how those numbers have only increased in the last five years. </w:t>
      </w:r>
    </w:p>
    <w:sectPr w:rsidR="00D813BC" w:rsidRPr="007C340E" w:rsidSect="00E64594">
      <w:headerReference w:type="default" r:id="rId8"/>
      <w:headerReference w:type="first" r:id="rId9"/>
      <w:pgSz w:w="12240" w:h="15840"/>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E22CB" w14:textId="77777777" w:rsidR="00C85903" w:rsidRDefault="00C85903" w:rsidP="00E64594">
      <w:pPr>
        <w:spacing w:after="0" w:line="240" w:lineRule="auto"/>
      </w:pPr>
      <w:r>
        <w:separator/>
      </w:r>
    </w:p>
  </w:endnote>
  <w:endnote w:type="continuationSeparator" w:id="0">
    <w:p w14:paraId="672E9E2A" w14:textId="77777777" w:rsidR="00C85903" w:rsidRDefault="00C85903" w:rsidP="00E6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MV Bol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7A161" w14:textId="77777777" w:rsidR="00C85903" w:rsidRDefault="00C85903" w:rsidP="00E64594">
      <w:pPr>
        <w:spacing w:after="0" w:line="240" w:lineRule="auto"/>
      </w:pPr>
      <w:r>
        <w:separator/>
      </w:r>
    </w:p>
  </w:footnote>
  <w:footnote w:type="continuationSeparator" w:id="0">
    <w:p w14:paraId="54417FA0" w14:textId="77777777" w:rsidR="00C85903" w:rsidRDefault="00C85903" w:rsidP="00E64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BB19A" w14:textId="77777777" w:rsidR="00E64594" w:rsidRDefault="00E64594">
    <w:pPr>
      <w:pStyle w:val="Header"/>
    </w:pPr>
    <w:r>
      <w:t>Running Header: ANNOTATED BIBLIOGRAPHY</w:t>
    </w:r>
    <w:r>
      <w:tab/>
    </w:r>
    <w:r>
      <w:tab/>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45AB1" w14:textId="57E057E8" w:rsidR="00E64594" w:rsidRDefault="00E64594" w:rsidP="00E64594">
    <w:pPr>
      <w:pStyle w:val="Header"/>
      <w:ind w:left="-540"/>
    </w:pPr>
    <w:r>
      <w:tab/>
    </w:r>
    <w:r>
      <w:tab/>
    </w:r>
    <w:r>
      <w:fldChar w:fldCharType="begin"/>
    </w:r>
    <w:r>
      <w:instrText xml:space="preserve"> PAGE   \* MERGEFORMAT </w:instrText>
    </w:r>
    <w:r>
      <w:fldChar w:fldCharType="separate"/>
    </w:r>
    <w:r w:rsidR="00F861C8">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C1BB" w14:textId="40835813" w:rsidR="00E64594" w:rsidRDefault="00E64594">
    <w:pPr>
      <w:pStyle w:val="Header"/>
    </w:pPr>
    <w:r>
      <w:tab/>
    </w:r>
    <w:r>
      <w:tab/>
    </w:r>
    <w:r>
      <w:fldChar w:fldCharType="begin"/>
    </w:r>
    <w:r>
      <w:instrText xml:space="preserve"> PAGE   \* MERGEFORMAT </w:instrText>
    </w:r>
    <w:r>
      <w:fldChar w:fldCharType="separate"/>
    </w:r>
    <w:r w:rsidR="00F861C8">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049A5"/>
    <w:multiLevelType w:val="multilevel"/>
    <w:tmpl w:val="F9C4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594"/>
    <w:rsid w:val="00306DBB"/>
    <w:rsid w:val="00756B44"/>
    <w:rsid w:val="007C340E"/>
    <w:rsid w:val="00C85903"/>
    <w:rsid w:val="00D813BC"/>
    <w:rsid w:val="00E64594"/>
    <w:rsid w:val="00F8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28B30"/>
  <w15:chartTrackingRefBased/>
  <w15:docId w15:val="{FA649B3E-0D5E-41B7-B021-C60DE69C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45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645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59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6459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645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4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594"/>
  </w:style>
  <w:style w:type="paragraph" w:styleId="Footer">
    <w:name w:val="footer"/>
    <w:basedOn w:val="Normal"/>
    <w:link w:val="FooterChar"/>
    <w:uiPriority w:val="99"/>
    <w:unhideWhenUsed/>
    <w:rsid w:val="00E64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MAXWELL</dc:creator>
  <cp:keywords/>
  <dc:description/>
  <cp:lastModifiedBy>GILLIAN MAXWELL</cp:lastModifiedBy>
  <cp:revision>3</cp:revision>
  <dcterms:created xsi:type="dcterms:W3CDTF">2018-09-27T19:01:00Z</dcterms:created>
  <dcterms:modified xsi:type="dcterms:W3CDTF">2022-01-13T18:12:00Z</dcterms:modified>
</cp:coreProperties>
</file>